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44.00000000000034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40.0" w:type="dxa"/>
        <w:jc w:val="left"/>
        <w:tblInd w:w="100.0" w:type="pct"/>
        <w:tblLayout w:type="fixed"/>
        <w:tblLook w:val="0600"/>
      </w:tblPr>
      <w:tblGrid>
        <w:gridCol w:w="8100"/>
        <w:gridCol w:w="3540"/>
        <w:tblGridChange w:id="0">
          <w:tblGrid>
            <w:gridCol w:w="8100"/>
            <w:gridCol w:w="3540"/>
          </w:tblGrid>
        </w:tblGridChange>
      </w:tblGrid>
      <w:tr>
        <w:trPr>
          <w:trHeight w:val="3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right="144.00000000000034"/>
              <w:contextualSpacing w:val="0"/>
              <w:rPr>
                <w:color w:val="741b47"/>
                <w:sz w:val="48"/>
                <w:szCs w:val="48"/>
              </w:rPr>
            </w:pPr>
            <w:bookmarkStart w:colFirst="0" w:colLast="0" w:name="_xza48dnw7unp" w:id="0"/>
            <w:bookmarkEnd w:id="0"/>
            <w:r w:rsidDel="00000000" w:rsidR="00000000" w:rsidRPr="00000000">
              <w:rPr>
                <w:color w:val="741b47"/>
                <w:sz w:val="48"/>
                <w:szCs w:val="48"/>
                <w:rtl w:val="0"/>
              </w:rPr>
              <w:t xml:space="preserve">Lisa R. Nelson</w:t>
            </w:r>
          </w:p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144.0000000000003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Home: +13160 24141 / Mobile: +1 9233 22430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144.0000000000003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lisa@letsTEFL.com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D.O.B: 9/12/1991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144.0000000000003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Address: Silver Spring, Maryland, United States.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144.0000000000003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144.00000000000034"/>
              <w:contextualSpacing w:val="0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• Teaching • Customer Service • Event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.00000000000034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44.00000000000034"/>
              <w:contextualSpacing w:val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I’m an American college graduate who majored in Social Sciences. I have a 120-hour TEFL certificate, and i’m currently looking for work teaching kindergarten level English in China. With my lively and hard-working personality i’m confident that i’ll adjust to life overseas in next to no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line="342.8588571428571" w:lineRule="auto"/>
              <w:ind w:left="-80" w:right="144.00000000000034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819275" cy="1495425"/>
                  <wp:effectExtent b="0" l="0" r="0" t="0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5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95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60" w:line="264" w:lineRule="auto"/>
        <w:ind w:left="-107.99999999999999" w:right="144.00000000000034" w:firstLine="0"/>
        <w:contextualSpacing w:val="0"/>
        <w:rPr>
          <w:b w:val="1"/>
          <w:color w:val="28306c"/>
          <w:sz w:val="28"/>
          <w:szCs w:val="28"/>
          <w:highlight w:val="white"/>
        </w:rPr>
      </w:pPr>
      <w:bookmarkStart w:colFirst="0" w:colLast="0" w:name="_z101gdkiwx75" w:id="1"/>
      <w:bookmarkEnd w:id="1"/>
      <w:r w:rsidDel="00000000" w:rsidR="00000000" w:rsidRPr="00000000">
        <w:rPr>
          <w:b w:val="1"/>
          <w:color w:val="28306c"/>
          <w:sz w:val="28"/>
          <w:szCs w:val="28"/>
          <w:highlight w:val="white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60" w:line="264" w:lineRule="auto"/>
        <w:ind w:left="-107.99999999999999" w:right="144.00000000000034" w:firstLine="0"/>
        <w:contextualSpacing w:val="0"/>
        <w:rPr>
          <w:sz w:val="21"/>
          <w:szCs w:val="21"/>
          <w:highlight w:val="white"/>
        </w:rPr>
      </w:pPr>
      <w:bookmarkStart w:colFirst="0" w:colLast="0" w:name="_k2b8icuvi3vs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11265.0" w:type="dxa"/>
        <w:jc w:val="left"/>
        <w:tblInd w:w="-95.0" w:type="dxa"/>
        <w:tblLayout w:type="fixed"/>
        <w:tblLook w:val="0600"/>
      </w:tblPr>
      <w:tblGrid>
        <w:gridCol w:w="5730"/>
        <w:gridCol w:w="5535"/>
        <w:tblGridChange w:id="0">
          <w:tblGrid>
            <w:gridCol w:w="5730"/>
            <w:gridCol w:w="5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1" w:line="240" w:lineRule="auto"/>
              <w:ind w:left="72.00000000000001" w:right="144.00000000000034" w:firstLine="0"/>
              <w:contextualSpacing w:val="0"/>
              <w:rPr>
                <w:b w:val="1"/>
                <w:color w:val="741b47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741b47"/>
                <w:sz w:val="24"/>
                <w:szCs w:val="24"/>
                <w:highlight w:val="white"/>
                <w:rtl w:val="0"/>
              </w:rPr>
              <w:t xml:space="preserve">Store Cashier - Walmart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1" w:line="240" w:lineRule="auto"/>
              <w:ind w:left="72.00000000000001" w:right="144.00000000000034" w:firstLine="0"/>
              <w:contextualSpacing w:val="0"/>
              <w:rPr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June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2016 - Present. Maryland, United States.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1" w:line="240" w:lineRule="auto"/>
              <w:ind w:left="72.00000000000001" w:right="144.00000000000034" w:firstLine="0"/>
              <w:contextualSpacing w:val="0"/>
              <w:jc w:val="right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1761173" cy="429760"/>
                  <wp:effectExtent b="0" l="0" r="0" t="0"/>
                  <wp:docPr id="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173" cy="429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right="144.00000000000034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I’ve been working at Walmart since graduating, in order to build up funds for moving overseas. At this job I work as a cashier, serving customers and assisting with their inquiries.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right="144.00000000000034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color w:val="00000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Serving customers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color w:val="00000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Assisting with inquiries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Providing special assistance to elderly customers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color w:val="00000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Handling cash and till keys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right="144.00000000000034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Passed health and safety training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Received commendations for positive attitude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60" w:line="264" w:lineRule="auto"/>
        <w:ind w:left="-107.99999999999999" w:right="144.00000000000034" w:firstLine="0"/>
        <w:contextualSpacing w:val="0"/>
        <w:rPr>
          <w:sz w:val="21"/>
          <w:szCs w:val="21"/>
          <w:highlight w:val="white"/>
        </w:rPr>
      </w:pPr>
      <w:bookmarkStart w:colFirst="0" w:colLast="0" w:name="_q18ml3z5yujh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3"/>
        <w:tblW w:w="11265.0" w:type="dxa"/>
        <w:jc w:val="left"/>
        <w:tblInd w:w="-95.0" w:type="dxa"/>
        <w:tblLayout w:type="fixed"/>
        <w:tblLook w:val="0600"/>
      </w:tblPr>
      <w:tblGrid>
        <w:gridCol w:w="5730"/>
        <w:gridCol w:w="5535"/>
        <w:tblGridChange w:id="0">
          <w:tblGrid>
            <w:gridCol w:w="5730"/>
            <w:gridCol w:w="5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1" w:line="240" w:lineRule="auto"/>
              <w:ind w:left="72.00000000000001" w:right="144.00000000000034" w:firstLine="0"/>
              <w:contextualSpacing w:val="0"/>
              <w:rPr>
                <w:b w:val="1"/>
                <w:color w:val="741b47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741b47"/>
                <w:sz w:val="24"/>
                <w:szCs w:val="24"/>
                <w:highlight w:val="white"/>
                <w:rtl w:val="0"/>
              </w:rPr>
              <w:t xml:space="preserve">Reception Clerk - Safeway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1" w:line="240" w:lineRule="auto"/>
              <w:ind w:left="72.00000000000001" w:right="144.00000000000034" w:firstLine="0"/>
              <w:contextualSpacing w:val="0"/>
              <w:rPr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March 2014 - April 2015.</w:t>
            </w:r>
            <w:r w:rsidDel="00000000" w:rsidR="00000000" w:rsidRPr="00000000">
              <w:rPr>
                <w:b w:val="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Maryland, United States.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1" w:line="240" w:lineRule="auto"/>
              <w:ind w:left="72.00000000000001" w:right="144.00000000000034" w:firstLine="0"/>
              <w:contextualSpacing w:val="0"/>
              <w:jc w:val="right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1713548" cy="557319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548" cy="557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0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 worked at Safeway for one year whilst I was studying at College. I left this position during the final semesters of my degree so that I could concentrate fully on studying.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Serving customers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Assisting with inquiries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Providing special assistance to elderly customers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Handling cash and till keys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0" w:right="144.00000000000034" w:hanging="360"/>
        <w:contextualSpacing w:val="1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Passed training for age-restricted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1"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160" w:line="240" w:lineRule="auto"/>
        <w:ind w:left="72.00000000000001" w:right="144.00000000000034" w:firstLine="0"/>
        <w:contextualSpacing w:val="0"/>
        <w:rPr>
          <w:b w:val="1"/>
          <w:color w:val="28306c"/>
          <w:sz w:val="28"/>
          <w:szCs w:val="28"/>
          <w:highlight w:val="white"/>
        </w:rPr>
      </w:pPr>
      <w:bookmarkStart w:colFirst="0" w:colLast="0" w:name="_sex0x4lmv4f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160" w:line="240" w:lineRule="auto"/>
        <w:ind w:left="72.00000000000001" w:right="144.00000000000034" w:firstLine="0"/>
        <w:contextualSpacing w:val="0"/>
        <w:rPr>
          <w:b w:val="1"/>
          <w:color w:val="28306c"/>
          <w:sz w:val="28"/>
          <w:szCs w:val="28"/>
          <w:highlight w:val="white"/>
        </w:rPr>
      </w:pPr>
      <w:bookmarkStart w:colFirst="0" w:colLast="0" w:name="_bx44sd5bd0d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160" w:line="240" w:lineRule="auto"/>
        <w:ind w:left="72.00000000000001" w:right="144.00000000000034" w:firstLine="0"/>
        <w:contextualSpacing w:val="0"/>
        <w:rPr>
          <w:b w:val="1"/>
          <w:color w:val="28306c"/>
          <w:sz w:val="28"/>
          <w:szCs w:val="28"/>
          <w:highlight w:val="white"/>
        </w:rPr>
      </w:pPr>
      <w:bookmarkStart w:colFirst="0" w:colLast="0" w:name="_xyo6rdr9vmb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160" w:line="240" w:lineRule="auto"/>
        <w:ind w:left="72.00000000000001" w:right="144.00000000000034" w:firstLine="0"/>
        <w:contextualSpacing w:val="0"/>
        <w:rPr>
          <w:b w:val="1"/>
          <w:color w:val="28306c"/>
          <w:sz w:val="28"/>
          <w:szCs w:val="28"/>
          <w:highlight w:val="white"/>
        </w:rPr>
      </w:pPr>
      <w:bookmarkStart w:colFirst="0" w:colLast="0" w:name="_de7u874tbaxm" w:id="7"/>
      <w:bookmarkEnd w:id="7"/>
      <w:r w:rsidDel="00000000" w:rsidR="00000000" w:rsidRPr="00000000">
        <w:rPr>
          <w:b w:val="1"/>
          <w:color w:val="28306c"/>
          <w:sz w:val="28"/>
          <w:szCs w:val="28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32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4"/>
        <w:tblW w:w="10830.0" w:type="dxa"/>
        <w:jc w:val="left"/>
        <w:tblInd w:w="340.0" w:type="dxa"/>
        <w:tblLayout w:type="fixed"/>
        <w:tblLook w:val="0600"/>
      </w:tblPr>
      <w:tblGrid>
        <w:gridCol w:w="2220"/>
        <w:gridCol w:w="4890"/>
        <w:gridCol w:w="3720"/>
        <w:tblGridChange w:id="0">
          <w:tblGrid>
            <w:gridCol w:w="2220"/>
            <w:gridCol w:w="4890"/>
            <w:gridCol w:w="37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after="0" w:afterAutospacing="1" w:line="240" w:lineRule="auto"/>
              <w:ind w:left="72.00000000000001" w:right="144.00000000000034" w:firstLine="0"/>
              <w:contextualSpacing w:val="0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276350" cy="749300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after="0" w:afterAutospacing="1" w:line="240" w:lineRule="auto"/>
              <w:ind w:right="144.00000000000034"/>
              <w:contextualSpacing w:val="0"/>
              <w:jc w:val="center"/>
              <w:rPr>
                <w:b w:val="1"/>
                <w:color w:val="4c11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afterAutospacing="1" w:line="240" w:lineRule="auto"/>
              <w:ind w:right="144.00000000000034"/>
              <w:contextualSpacing w:val="0"/>
              <w:jc w:val="center"/>
              <w:rPr>
                <w:b w:val="1"/>
                <w:color w:val="4c11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afterAutospacing="1" w:line="240" w:lineRule="auto"/>
              <w:ind w:right="144.00000000000034"/>
              <w:contextualSpacing w:val="0"/>
              <w:jc w:val="center"/>
              <w:rPr>
                <w:b w:val="1"/>
                <w:color w:val="4c11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4c1130"/>
                <w:sz w:val="24"/>
                <w:szCs w:val="24"/>
                <w:highlight w:val="white"/>
                <w:rtl w:val="0"/>
              </w:rPr>
              <w:t xml:space="preserve">University of Maryland</w:t>
            </w:r>
          </w:p>
          <w:p w:rsidR="00000000" w:rsidDel="00000000" w:rsidP="00000000" w:rsidRDefault="00000000" w:rsidRPr="00000000" w14:paraId="00000037">
            <w:pPr>
              <w:spacing w:after="0" w:afterAutospacing="1" w:line="240" w:lineRule="auto"/>
              <w:ind w:left="72.00000000000001" w:right="144.00000000000034" w:firstLine="0"/>
              <w:contextualSpacing w:val="0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Sep 2012 - June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0" w:afterAutospacing="1" w:line="240" w:lineRule="auto"/>
              <w:ind w:left="72.00000000000001" w:right="144.00000000000034" w:firstLine="0"/>
              <w:contextualSpacing w:val="0"/>
              <w:jc w:val="center"/>
              <w:rPr>
                <w:b w:val="1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afterAutospacing="1" w:line="240" w:lineRule="auto"/>
              <w:ind w:left="72.00000000000001" w:right="144.00000000000034" w:firstLine="0"/>
              <w:contextualSpacing w:val="0"/>
              <w:jc w:val="center"/>
              <w:rPr>
                <w:b w:val="1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afterAutospacing="1" w:line="240" w:lineRule="auto"/>
              <w:ind w:left="72.00000000000001" w:right="144.00000000000034" w:firstLine="0"/>
              <w:contextualSpacing w:val="0"/>
              <w:jc w:val="center"/>
              <w:rPr>
                <w:b w:val="1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highlight w:val="white"/>
                <w:rtl w:val="0"/>
              </w:rPr>
              <w:t xml:space="preserve">Bachelor's Degree:</w:t>
            </w:r>
          </w:p>
          <w:p w:rsidR="00000000" w:rsidDel="00000000" w:rsidP="00000000" w:rsidRDefault="00000000" w:rsidRPr="00000000" w14:paraId="0000003B">
            <w:pPr>
              <w:spacing w:after="0" w:afterAutospacing="1" w:line="240" w:lineRule="auto"/>
              <w:ind w:left="72.00000000000001" w:right="144.00000000000034" w:firstLine="0"/>
              <w:contextualSpacing w:val="0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highlight w:val="white"/>
                <w:rtl w:val="0"/>
              </w:rPr>
              <w:t xml:space="preserve">Sociology Major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GPA 3.6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144.00000000000034"/>
              <w:contextualSpacing w:val="0"/>
              <w:rPr>
                <w:sz w:val="21"/>
                <w:szCs w:val="21"/>
                <w:highlight w:val="white"/>
              </w:rPr>
            </w:pPr>
            <w:bookmarkStart w:colFirst="0" w:colLast="0" w:name="_lsy6tkdxskka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160" w:line="240" w:lineRule="auto"/>
        <w:ind w:right="144.00000000000034"/>
        <w:contextualSpacing w:val="0"/>
        <w:rPr>
          <w:color w:val="28306c"/>
          <w:sz w:val="21"/>
          <w:szCs w:val="21"/>
          <w:highlight w:val="white"/>
        </w:rPr>
      </w:pPr>
      <w:bookmarkStart w:colFirst="0" w:colLast="0" w:name="_9xpfwb33p9w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160" w:line="240" w:lineRule="auto"/>
        <w:ind w:right="144.00000000000034"/>
        <w:contextualSpacing w:val="0"/>
        <w:rPr>
          <w:b w:val="1"/>
          <w:color w:val="28306c"/>
          <w:sz w:val="27"/>
          <w:szCs w:val="27"/>
          <w:highlight w:val="white"/>
        </w:rPr>
      </w:pPr>
      <w:bookmarkStart w:colFirst="0" w:colLast="0" w:name="_374m06jop692" w:id="10"/>
      <w:bookmarkEnd w:id="10"/>
      <w:r w:rsidDel="00000000" w:rsidR="00000000" w:rsidRPr="00000000">
        <w:rPr>
          <w:color w:val="28306c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8306c"/>
          <w:sz w:val="27"/>
          <w:szCs w:val="27"/>
          <w:highlight w:val="white"/>
          <w:rtl w:val="0"/>
        </w:rPr>
        <w:t xml:space="preserve">Awards &amp; Certifications</w:t>
      </w:r>
    </w:p>
    <w:p w:rsidR="00000000" w:rsidDel="00000000" w:rsidP="00000000" w:rsidRDefault="00000000" w:rsidRPr="00000000" w14:paraId="0000003F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5"/>
        <w:tblW w:w="11010.0" w:type="dxa"/>
        <w:jc w:val="left"/>
        <w:tblInd w:w="172.0" w:type="dxa"/>
        <w:tblLayout w:type="fixed"/>
        <w:tblLook w:val="0600"/>
      </w:tblPr>
      <w:tblGrid>
        <w:gridCol w:w="2610"/>
        <w:gridCol w:w="8400"/>
        <w:tblGridChange w:id="0">
          <w:tblGrid>
            <w:gridCol w:w="2610"/>
            <w:gridCol w:w="8400"/>
          </w:tblGrid>
        </w:tblGridChange>
      </w:tblGrid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ind w:right="144.00000000000034"/>
              <w:contextualSpacing w:val="0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1258253" cy="1048544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19318" l="12586" r="1332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53" cy="10485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ind w:right="144.00000000000034"/>
              <w:contextualSpacing w:val="0"/>
              <w:rPr>
                <w:b w:val="1"/>
                <w:color w:val="20124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right="144.00000000000034"/>
              <w:contextualSpacing w:val="0"/>
              <w:rPr>
                <w:b w:val="1"/>
                <w:color w:val="4c11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4c1130"/>
                <w:sz w:val="24"/>
                <w:szCs w:val="24"/>
                <w:highlight w:val="white"/>
                <w:rtl w:val="0"/>
              </w:rPr>
              <w:t xml:space="preserve">120-Hour TEFL Certificate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right="144.00000000000034"/>
              <w:contextualSpacing w:val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Awarded Let’s TEFL Ltd.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right="144.00000000000034"/>
              <w:contextualSpacing w:val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right="144.00000000000034"/>
              <w:contextualSpacing w:val="0"/>
              <w:rPr>
                <w:b w:val="1"/>
                <w:color w:val="28306c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I have gained an accredited 120-hour TEFL certificate. Through this course I studied different aspects of teaching skills, along with how to create lesson plans, teaching methodologies, classroom management techniques and how to test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right="144.00000000000034"/>
              <w:contextualSpacing w:val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60" w:line="240" w:lineRule="auto"/>
        <w:ind w:left="0" w:right="144.00000000000034" w:firstLine="0"/>
        <w:contextualSpacing w:val="0"/>
        <w:rPr>
          <w:sz w:val="12"/>
          <w:szCs w:val="12"/>
          <w:highlight w:val="white"/>
        </w:rPr>
      </w:pPr>
      <w:bookmarkStart w:colFirst="0" w:colLast="0" w:name="_knp0ajs8f1ba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60" w:line="240" w:lineRule="auto"/>
        <w:ind w:left="0" w:right="144.00000000000034" w:firstLine="0"/>
        <w:contextualSpacing w:val="0"/>
        <w:rPr>
          <w:b w:val="1"/>
          <w:color w:val="28306c"/>
          <w:sz w:val="27"/>
          <w:szCs w:val="27"/>
          <w:highlight w:val="white"/>
        </w:rPr>
      </w:pPr>
      <w:bookmarkStart w:colFirst="0" w:colLast="0" w:name="_fa1tauvvlpaq" w:id="12"/>
      <w:bookmarkEnd w:id="12"/>
      <w:r w:rsidDel="00000000" w:rsidR="00000000" w:rsidRPr="00000000">
        <w:rPr>
          <w:b w:val="1"/>
          <w:color w:val="28306c"/>
          <w:sz w:val="27"/>
          <w:szCs w:val="27"/>
          <w:highlight w:val="white"/>
          <w:rtl w:val="0"/>
        </w:rPr>
        <w:t xml:space="preserve">Languages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40" w:lineRule="auto"/>
        <w:ind w:left="72.00000000000001" w:right="144.00000000000034" w:firstLine="0"/>
        <w:contextualSpacing w:val="1"/>
        <w:rPr>
          <w:b w:val="1"/>
          <w:color w:val="4c1130"/>
          <w:sz w:val="24"/>
          <w:szCs w:val="24"/>
        </w:rPr>
      </w:pPr>
      <w:r w:rsidDel="00000000" w:rsidR="00000000" w:rsidRPr="00000000">
        <w:rPr>
          <w:b w:val="1"/>
          <w:color w:val="4c1130"/>
          <w:sz w:val="24"/>
          <w:szCs w:val="24"/>
          <w:highlight w:val="white"/>
          <w:rtl w:val="0"/>
        </w:rPr>
        <w:t xml:space="preserve">English: </w:t>
      </w:r>
      <w:r w:rsidDel="00000000" w:rsidR="00000000" w:rsidRPr="00000000">
        <w:rPr>
          <w:highlight w:val="white"/>
          <w:rtl w:val="0"/>
        </w:rPr>
        <w:t xml:space="preserve">Native speaker, with strong writing skills.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1"/>
        <w:rPr>
          <w:b w:val="1"/>
          <w:color w:val="4c11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1"/>
        <w:rPr>
          <w:b w:val="1"/>
          <w:color w:val="4c1130"/>
          <w:sz w:val="24"/>
          <w:szCs w:val="24"/>
        </w:rPr>
      </w:pPr>
      <w:r w:rsidDel="00000000" w:rsidR="00000000" w:rsidRPr="00000000">
        <w:rPr>
          <w:b w:val="1"/>
          <w:color w:val="4c1130"/>
          <w:sz w:val="24"/>
          <w:szCs w:val="24"/>
          <w:highlight w:val="white"/>
          <w:rtl w:val="0"/>
        </w:rPr>
        <w:t xml:space="preserve">Spanish:</w:t>
      </w:r>
      <w:r w:rsidDel="00000000" w:rsidR="00000000" w:rsidRPr="00000000">
        <w:rPr>
          <w:highlight w:val="white"/>
          <w:rtl w:val="0"/>
        </w:rPr>
        <w:t xml:space="preserve"> Reasonable speaking, reading and writing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160" w:line="240" w:lineRule="auto"/>
        <w:ind w:left="72.00000000000001" w:right="144.00000000000034" w:firstLine="0"/>
        <w:contextualSpacing w:val="0"/>
        <w:rPr/>
      </w:pPr>
      <w:bookmarkStart w:colFirst="0" w:colLast="0" w:name="_hi5wmt3d3m" w:id="13"/>
      <w:bookmarkEnd w:id="13"/>
      <w:r w:rsidDel="00000000" w:rsidR="00000000" w:rsidRPr="00000000">
        <w:rPr>
          <w:b w:val="1"/>
          <w:color w:val="28306c"/>
          <w:sz w:val="27"/>
          <w:szCs w:val="27"/>
          <w:highlight w:val="white"/>
          <w:rtl w:val="0"/>
        </w:rPr>
        <w:t xml:space="preserve">Skills &amp; Abilities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6"/>
        <w:tblW w:w="10983.000000000002" w:type="dxa"/>
        <w:jc w:val="left"/>
        <w:tblInd w:w="105.0" w:type="dxa"/>
        <w:tblLayout w:type="fixed"/>
        <w:tblLook w:val="0600"/>
      </w:tblPr>
      <w:tblGrid>
        <w:gridCol w:w="5491.500000000001"/>
        <w:gridCol w:w="5491.500000000001"/>
        <w:tblGridChange w:id="0">
          <w:tblGrid>
            <w:gridCol w:w="5491.500000000001"/>
            <w:gridCol w:w="5491.500000000001"/>
          </w:tblGrid>
        </w:tblGridChange>
      </w:tblGrid>
      <w:tr>
        <w:trPr>
          <w:trHeight w:val="180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b w:val="1"/>
                <w:color w:val="4c113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c1130"/>
                <w:sz w:val="24"/>
                <w:szCs w:val="24"/>
                <w:highlight w:val="white"/>
                <w:rtl w:val="0"/>
              </w:rPr>
              <w:t xml:space="preserve">Personal: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highlight w:val="white"/>
                <w:rtl w:val="0"/>
              </w:rPr>
              <w:t xml:space="preserve">Friendly and approachable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highlight w:val="white"/>
                <w:rtl w:val="0"/>
              </w:rPr>
              <w:t xml:space="preserve">Great with kids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contextualSpacing w:val="0"/>
              <w:rPr>
                <w:b w:val="1"/>
                <w:color w:val="4c11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highlight w:val="white"/>
                <w:rtl w:val="0"/>
              </w:rPr>
              <w:t xml:space="preserve">Adapt well to new environments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b w:val="1"/>
                <w:color w:val="4c113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c1130"/>
                <w:sz w:val="24"/>
                <w:szCs w:val="24"/>
                <w:highlight w:val="white"/>
                <w:rtl w:val="0"/>
              </w:rPr>
              <w:t xml:space="preserve">Technical: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highlight w:val="white"/>
                <w:rtl w:val="0"/>
              </w:rPr>
              <w:t xml:space="preserve">Microsoft Office and Powerpoint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highlight w:val="white"/>
                <w:rtl w:val="0"/>
              </w:rPr>
              <w:t xml:space="preserve">Basic image and video editing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contextualSpacing w:val="0"/>
              <w:rPr>
                <w:b w:val="1"/>
                <w:color w:val="4c11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highlight w:val="white"/>
                <w:rtl w:val="0"/>
              </w:rPr>
              <w:t xml:space="preserve">Strong online research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60" w:line="240" w:lineRule="auto"/>
        <w:ind w:left="72.00000000000001" w:right="144.00000000000034" w:firstLine="0"/>
        <w:contextualSpacing w:val="0"/>
        <w:rPr>
          <w:b w:val="1"/>
          <w:color w:val="28306c"/>
          <w:sz w:val="27"/>
          <w:szCs w:val="27"/>
          <w:highlight w:val="white"/>
        </w:rPr>
      </w:pPr>
      <w:bookmarkStart w:colFirst="0" w:colLast="0" w:name="_o1ln72o8h1s0" w:id="14"/>
      <w:bookmarkEnd w:id="14"/>
      <w:r w:rsidDel="00000000" w:rsidR="00000000" w:rsidRPr="00000000">
        <w:rPr>
          <w:b w:val="1"/>
          <w:color w:val="28306c"/>
          <w:sz w:val="27"/>
          <w:szCs w:val="27"/>
          <w:highlight w:val="white"/>
          <w:rtl w:val="0"/>
        </w:rPr>
        <w:t xml:space="preserve">Comments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I'm looking for employment in a school located within Beijing, China. I’d love to teach young learners as I feel they’d respond will to my bright and outgoing personality. Currently I am in the United States, but can arrive in China within 3-4 week’s notice.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 To arrange interviews, or for any questions you may have, please contact me at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lisa@letsTEFL.com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.00000000000001" w:right="144.00000000000034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576" w:right="57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2" Type="http://schemas.openxmlformats.org/officeDocument/2006/relationships/hyperlink" Target="mailto:lisa@letsTEFL.com" TargetMode="Externa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mailto:lisa@letsTEFL.com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